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C0" w:rsidRDefault="00C31EC0" w:rsidP="00C31EC0">
      <w:pPr>
        <w:rPr>
          <w:bCs/>
          <w:highlight w:val="yellow"/>
        </w:rPr>
      </w:pPr>
    </w:p>
    <w:p w:rsidR="00EE7E4C" w:rsidRDefault="00EE7E4C" w:rsidP="00C31EC0">
      <w:pPr>
        <w:rPr>
          <w:bCs/>
          <w:highlight w:val="yellow"/>
        </w:rPr>
      </w:pPr>
    </w:p>
    <w:p w:rsidR="00EE7E4C" w:rsidRDefault="00EE7E4C" w:rsidP="00C31EC0">
      <w:pPr>
        <w:rPr>
          <w:bCs/>
          <w:highlight w:val="yellow"/>
        </w:rPr>
      </w:pPr>
    </w:p>
    <w:p w:rsidR="00EE7E4C" w:rsidRDefault="00EE7E4C" w:rsidP="00C31EC0">
      <w:pPr>
        <w:rPr>
          <w:bCs/>
          <w:highlight w:val="yellow"/>
        </w:rPr>
      </w:pPr>
    </w:p>
    <w:p w:rsidR="00EE7E4C" w:rsidRDefault="00EE7E4C" w:rsidP="00C31EC0">
      <w:pPr>
        <w:rPr>
          <w:bCs/>
          <w:highlight w:val="yellow"/>
        </w:rPr>
      </w:pPr>
    </w:p>
    <w:p w:rsidR="00EE7E4C" w:rsidRDefault="00EE7E4C" w:rsidP="00C31EC0">
      <w:pPr>
        <w:rPr>
          <w:bCs/>
          <w:highlight w:val="yellow"/>
        </w:rPr>
      </w:pPr>
    </w:p>
    <w:p w:rsidR="00EE7E4C" w:rsidRDefault="00EE7E4C" w:rsidP="00C31EC0">
      <w:pPr>
        <w:rPr>
          <w:bCs/>
          <w:highlight w:val="yellow"/>
        </w:rPr>
      </w:pPr>
    </w:p>
    <w:p w:rsidR="0029618C" w:rsidRDefault="0029618C" w:rsidP="00EE7E4C">
      <w:pPr>
        <w:ind w:left="720"/>
        <w:jc w:val="center"/>
        <w:rPr>
          <w:rFonts w:ascii="Verdana" w:hAnsi="Verdana"/>
          <w:b/>
          <w:bCs/>
          <w:sz w:val="28"/>
          <w:szCs w:val="28"/>
        </w:rPr>
      </w:pPr>
    </w:p>
    <w:p w:rsidR="0029618C" w:rsidRDefault="0029618C" w:rsidP="00EE7E4C">
      <w:pPr>
        <w:ind w:left="720"/>
        <w:jc w:val="center"/>
        <w:rPr>
          <w:rFonts w:ascii="Verdana" w:hAnsi="Verdana"/>
          <w:b/>
          <w:bCs/>
          <w:sz w:val="28"/>
          <w:szCs w:val="28"/>
        </w:rPr>
      </w:pPr>
    </w:p>
    <w:p w:rsidR="00EE7E4C" w:rsidRPr="00235143" w:rsidRDefault="00C31EC0" w:rsidP="00EE7E4C">
      <w:pPr>
        <w:ind w:left="720"/>
        <w:jc w:val="center"/>
        <w:rPr>
          <w:rFonts w:ascii="Verdana" w:hAnsi="Verdana"/>
          <w:b/>
          <w:bCs/>
          <w:sz w:val="28"/>
          <w:szCs w:val="28"/>
        </w:rPr>
      </w:pPr>
      <w:r w:rsidRPr="00235143">
        <w:rPr>
          <w:rFonts w:ascii="Verdana" w:hAnsi="Verdana"/>
          <w:b/>
          <w:bCs/>
          <w:sz w:val="28"/>
          <w:szCs w:val="28"/>
        </w:rPr>
        <w:t>REGIA ATTENDANCE POLICY</w:t>
      </w:r>
    </w:p>
    <w:p w:rsidR="00C31EC0" w:rsidRPr="00235143" w:rsidRDefault="001633EA" w:rsidP="00EE7E4C">
      <w:pPr>
        <w:ind w:left="72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</w:t>
      </w:r>
      <w:r w:rsidR="0029618C">
        <w:rPr>
          <w:rFonts w:ascii="Verdana" w:hAnsi="Verdana"/>
          <w:b/>
          <w:bCs/>
          <w:sz w:val="28"/>
          <w:szCs w:val="28"/>
        </w:rPr>
        <w:t>anuary</w:t>
      </w:r>
      <w:r w:rsidR="00C31EC0" w:rsidRPr="00235143">
        <w:rPr>
          <w:rFonts w:ascii="Verdana" w:hAnsi="Verdana"/>
          <w:b/>
          <w:bCs/>
          <w:sz w:val="28"/>
          <w:szCs w:val="28"/>
        </w:rPr>
        <w:t xml:space="preserve"> 2019</w:t>
      </w:r>
      <w:bookmarkStart w:id="0" w:name="_GoBack"/>
      <w:bookmarkEnd w:id="0"/>
    </w:p>
    <w:p w:rsidR="00C31EC0" w:rsidRPr="00235143" w:rsidRDefault="00C31EC0" w:rsidP="00C31EC0">
      <w:pPr>
        <w:ind w:left="720"/>
        <w:rPr>
          <w:rFonts w:ascii="Verdana" w:hAnsi="Verdana"/>
          <w:bCs/>
          <w:sz w:val="22"/>
          <w:szCs w:val="22"/>
        </w:rPr>
      </w:pPr>
    </w:p>
    <w:p w:rsidR="00C31EC0" w:rsidRPr="00235143" w:rsidRDefault="00C31EC0" w:rsidP="00C31EC0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29618C">
        <w:rPr>
          <w:rFonts w:ascii="Verdana" w:hAnsi="Verdana"/>
          <w:b/>
          <w:bCs/>
          <w:sz w:val="22"/>
          <w:szCs w:val="22"/>
          <w:u w:val="single"/>
        </w:rPr>
        <w:t>Distant Curiae</w:t>
      </w:r>
      <w:r w:rsidRPr="00235143">
        <w:rPr>
          <w:rFonts w:ascii="Verdana" w:hAnsi="Verdana"/>
          <w:bCs/>
          <w:sz w:val="22"/>
          <w:szCs w:val="22"/>
        </w:rPr>
        <w:t xml:space="preserve"> (Tidewater</w:t>
      </w:r>
      <w:r w:rsidR="00EE7E4C" w:rsidRPr="00235143">
        <w:rPr>
          <w:rFonts w:ascii="Verdana" w:hAnsi="Verdana"/>
          <w:bCs/>
          <w:sz w:val="22"/>
          <w:szCs w:val="22"/>
        </w:rPr>
        <w:t xml:space="preserve"> Senior</w:t>
      </w:r>
      <w:r w:rsidR="00722E3A" w:rsidRPr="00235143">
        <w:rPr>
          <w:rFonts w:ascii="Verdana" w:hAnsi="Verdana"/>
          <w:bCs/>
          <w:sz w:val="22"/>
          <w:szCs w:val="22"/>
        </w:rPr>
        <w:t xml:space="preserve"> Curia</w:t>
      </w:r>
      <w:r w:rsidRPr="00235143">
        <w:rPr>
          <w:rFonts w:ascii="Verdana" w:hAnsi="Verdana"/>
          <w:bCs/>
          <w:sz w:val="22"/>
          <w:szCs w:val="22"/>
        </w:rPr>
        <w:t>, Raleigh</w:t>
      </w:r>
      <w:r w:rsidR="00EE7E4C" w:rsidRPr="00235143">
        <w:rPr>
          <w:rFonts w:ascii="Verdana" w:hAnsi="Verdana"/>
          <w:bCs/>
          <w:sz w:val="22"/>
          <w:szCs w:val="22"/>
        </w:rPr>
        <w:t xml:space="preserve"> Senior C</w:t>
      </w:r>
      <w:r w:rsidR="00722E3A" w:rsidRPr="00235143">
        <w:rPr>
          <w:rFonts w:ascii="Verdana" w:hAnsi="Verdana"/>
          <w:bCs/>
          <w:sz w:val="22"/>
          <w:szCs w:val="22"/>
        </w:rPr>
        <w:t>u</w:t>
      </w:r>
      <w:r w:rsidR="00EE7E4C" w:rsidRPr="00235143">
        <w:rPr>
          <w:rFonts w:ascii="Verdana" w:hAnsi="Verdana"/>
          <w:bCs/>
          <w:sz w:val="22"/>
          <w:szCs w:val="22"/>
        </w:rPr>
        <w:t>ria</w:t>
      </w:r>
      <w:r w:rsidRPr="00235143">
        <w:rPr>
          <w:rFonts w:ascii="Verdana" w:hAnsi="Verdana"/>
          <w:bCs/>
          <w:sz w:val="22"/>
          <w:szCs w:val="22"/>
        </w:rPr>
        <w:t>, and Western North Carolina</w:t>
      </w:r>
      <w:r w:rsidR="00EE7E4C" w:rsidRPr="00235143">
        <w:rPr>
          <w:rFonts w:ascii="Verdana" w:hAnsi="Verdana"/>
          <w:bCs/>
          <w:sz w:val="22"/>
          <w:szCs w:val="22"/>
        </w:rPr>
        <w:t xml:space="preserve"> Senior Curia</w:t>
      </w:r>
      <w:r w:rsidR="00722E3A" w:rsidRPr="00235143">
        <w:rPr>
          <w:rFonts w:ascii="Verdana" w:hAnsi="Verdana"/>
          <w:bCs/>
          <w:sz w:val="22"/>
          <w:szCs w:val="22"/>
        </w:rPr>
        <w:t>)</w:t>
      </w:r>
      <w:r w:rsidRPr="00235143">
        <w:rPr>
          <w:rFonts w:ascii="Verdana" w:hAnsi="Verdana"/>
          <w:bCs/>
          <w:sz w:val="22"/>
          <w:szCs w:val="22"/>
        </w:rPr>
        <w:t xml:space="preserve"> are each required to have all 4 of their officers present at </w:t>
      </w:r>
      <w:proofErr w:type="spellStart"/>
      <w:r w:rsidRPr="00235143">
        <w:rPr>
          <w:rFonts w:ascii="Verdana" w:hAnsi="Verdana"/>
          <w:bCs/>
          <w:sz w:val="22"/>
          <w:szCs w:val="22"/>
        </w:rPr>
        <w:t>Regia</w:t>
      </w:r>
      <w:proofErr w:type="spellEnd"/>
      <w:r w:rsidRPr="00235143">
        <w:rPr>
          <w:rFonts w:ascii="Verdana" w:hAnsi="Verdana"/>
          <w:bCs/>
          <w:sz w:val="22"/>
          <w:szCs w:val="22"/>
        </w:rPr>
        <w:t xml:space="preserve"> meetings for two of their triannual reports; the third report can be given by their respective </w:t>
      </w:r>
      <w:proofErr w:type="spellStart"/>
      <w:r w:rsidRPr="00235143">
        <w:rPr>
          <w:rFonts w:ascii="Verdana" w:hAnsi="Verdana"/>
          <w:bCs/>
          <w:sz w:val="22"/>
          <w:szCs w:val="22"/>
        </w:rPr>
        <w:t>Regia</w:t>
      </w:r>
      <w:proofErr w:type="spellEnd"/>
      <w:r w:rsidRPr="00235143">
        <w:rPr>
          <w:rFonts w:ascii="Verdana" w:hAnsi="Verdana"/>
          <w:bCs/>
          <w:sz w:val="22"/>
          <w:szCs w:val="22"/>
        </w:rPr>
        <w:t xml:space="preserve"> Correspondents. </w:t>
      </w:r>
    </w:p>
    <w:p w:rsidR="00C31EC0" w:rsidRPr="00235143" w:rsidRDefault="00C31EC0" w:rsidP="00C31EC0">
      <w:pPr>
        <w:ind w:left="720"/>
        <w:rPr>
          <w:rFonts w:ascii="Verdana" w:hAnsi="Verdana"/>
          <w:bCs/>
          <w:sz w:val="22"/>
          <w:szCs w:val="22"/>
        </w:rPr>
      </w:pPr>
    </w:p>
    <w:p w:rsidR="00C31EC0" w:rsidRPr="00235143" w:rsidRDefault="00C31EC0" w:rsidP="00C31EC0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r w:rsidRPr="0029618C">
        <w:rPr>
          <w:rFonts w:ascii="Verdana" w:hAnsi="Verdana"/>
          <w:b/>
          <w:bCs/>
          <w:sz w:val="22"/>
          <w:szCs w:val="22"/>
          <w:u w:val="single"/>
        </w:rPr>
        <w:t>Local Councils</w:t>
      </w:r>
      <w:r w:rsidRPr="00235143">
        <w:rPr>
          <w:rFonts w:ascii="Verdana" w:hAnsi="Verdana"/>
          <w:bCs/>
          <w:sz w:val="22"/>
          <w:szCs w:val="22"/>
        </w:rPr>
        <w:t xml:space="preserve"> (to include Richmond Senior Curia</w:t>
      </w:r>
      <w:r w:rsidR="00722E3A" w:rsidRPr="00235143">
        <w:rPr>
          <w:rFonts w:ascii="Verdana" w:hAnsi="Verdana"/>
          <w:bCs/>
          <w:sz w:val="22"/>
          <w:szCs w:val="22"/>
        </w:rPr>
        <w:t xml:space="preserve"> and Baltimore </w:t>
      </w:r>
      <w:proofErr w:type="spellStart"/>
      <w:r w:rsidR="00722E3A" w:rsidRPr="00235143">
        <w:rPr>
          <w:rFonts w:ascii="Verdana" w:hAnsi="Verdana"/>
          <w:bCs/>
          <w:sz w:val="22"/>
          <w:szCs w:val="22"/>
        </w:rPr>
        <w:t>Comitium</w:t>
      </w:r>
      <w:proofErr w:type="spellEnd"/>
      <w:r w:rsidR="00722E3A" w:rsidRPr="00235143">
        <w:rPr>
          <w:rFonts w:ascii="Verdana" w:hAnsi="Verdana"/>
          <w:bCs/>
          <w:sz w:val="22"/>
          <w:szCs w:val="22"/>
        </w:rPr>
        <w:t>)</w:t>
      </w:r>
      <w:r w:rsidRPr="00235143">
        <w:rPr>
          <w:rFonts w:ascii="Verdana" w:hAnsi="Verdana"/>
          <w:bCs/>
          <w:sz w:val="22"/>
          <w:szCs w:val="22"/>
        </w:rPr>
        <w:t xml:space="preserve"> are each required to have all 4 of their officers present for their scheduled triannual reporting.  Only two of their officers will be required to be present at each of the other 9 meetings during the year.</w:t>
      </w:r>
    </w:p>
    <w:p w:rsidR="00500105" w:rsidRPr="00235143" w:rsidRDefault="00500105" w:rsidP="00500105">
      <w:pPr>
        <w:rPr>
          <w:rFonts w:ascii="Verdana" w:hAnsi="Verdana"/>
          <w:bCs/>
          <w:sz w:val="22"/>
          <w:szCs w:val="22"/>
        </w:rPr>
      </w:pPr>
    </w:p>
    <w:p w:rsidR="00235143" w:rsidRPr="00235143" w:rsidRDefault="00500105" w:rsidP="00C31EC0">
      <w:pPr>
        <w:numPr>
          <w:ilvl w:val="0"/>
          <w:numId w:val="1"/>
        </w:numPr>
        <w:rPr>
          <w:rFonts w:ascii="Verdana" w:hAnsi="Verdana"/>
          <w:bCs/>
          <w:sz w:val="22"/>
          <w:szCs w:val="22"/>
        </w:rPr>
      </w:pPr>
      <w:proofErr w:type="spellStart"/>
      <w:r w:rsidRPr="0029618C">
        <w:rPr>
          <w:rFonts w:ascii="Verdana" w:hAnsi="Verdana"/>
          <w:b/>
          <w:bCs/>
          <w:sz w:val="22"/>
          <w:szCs w:val="22"/>
          <w:u w:val="single"/>
        </w:rPr>
        <w:t>Praesidia</w:t>
      </w:r>
      <w:proofErr w:type="spellEnd"/>
      <w:r w:rsidRPr="0029618C">
        <w:rPr>
          <w:rFonts w:ascii="Verdana" w:hAnsi="Verdana"/>
          <w:b/>
          <w:bCs/>
          <w:sz w:val="22"/>
          <w:szCs w:val="22"/>
          <w:u w:val="single"/>
        </w:rPr>
        <w:t xml:space="preserve"> Reporting Directly to the </w:t>
      </w:r>
      <w:proofErr w:type="spellStart"/>
      <w:r w:rsidRPr="0029618C">
        <w:rPr>
          <w:rFonts w:ascii="Verdana" w:hAnsi="Verdana"/>
          <w:b/>
          <w:bCs/>
          <w:sz w:val="22"/>
          <w:szCs w:val="22"/>
          <w:u w:val="single"/>
        </w:rPr>
        <w:t>Regia</w:t>
      </w:r>
      <w:proofErr w:type="spellEnd"/>
      <w:r w:rsidR="00235143" w:rsidRPr="00235143">
        <w:rPr>
          <w:rFonts w:ascii="Verdana" w:hAnsi="Verdana"/>
          <w:bCs/>
          <w:sz w:val="22"/>
          <w:szCs w:val="22"/>
        </w:rPr>
        <w:t xml:space="preserve">.  </w:t>
      </w:r>
      <w:r w:rsidR="00235143" w:rsidRPr="0029618C">
        <w:rPr>
          <w:rFonts w:ascii="Verdana" w:hAnsi="Verdana"/>
          <w:bCs/>
          <w:color w:val="C00000"/>
          <w:sz w:val="22"/>
          <w:szCs w:val="22"/>
        </w:rPr>
        <w:t>No change in policy.</w:t>
      </w:r>
      <w:r w:rsidR="00235143" w:rsidRPr="00235143">
        <w:rPr>
          <w:rFonts w:ascii="Verdana" w:hAnsi="Verdana"/>
          <w:bCs/>
          <w:sz w:val="22"/>
          <w:szCs w:val="22"/>
        </w:rPr>
        <w:t xml:space="preserve">  </w:t>
      </w:r>
    </w:p>
    <w:p w:rsidR="00500105" w:rsidRPr="00235143" w:rsidRDefault="00235143" w:rsidP="00235143">
      <w:pPr>
        <w:ind w:firstLine="720"/>
        <w:rPr>
          <w:rFonts w:ascii="Verdana" w:hAnsi="Verdana"/>
          <w:bCs/>
          <w:sz w:val="22"/>
          <w:szCs w:val="22"/>
        </w:rPr>
      </w:pPr>
      <w:r w:rsidRPr="00235143">
        <w:rPr>
          <w:rFonts w:ascii="Verdana" w:hAnsi="Verdana"/>
          <w:bCs/>
          <w:sz w:val="22"/>
          <w:szCs w:val="22"/>
        </w:rPr>
        <w:t>A</w:t>
      </w:r>
      <w:r w:rsidR="00500105" w:rsidRPr="00235143">
        <w:rPr>
          <w:rFonts w:ascii="Verdana" w:hAnsi="Verdana"/>
          <w:bCs/>
          <w:sz w:val="22"/>
          <w:szCs w:val="22"/>
        </w:rPr>
        <w:t xml:space="preserve">ll 4 officers of all </w:t>
      </w:r>
      <w:proofErr w:type="spellStart"/>
      <w:r w:rsidR="00500105" w:rsidRPr="00235143">
        <w:rPr>
          <w:rFonts w:ascii="Verdana" w:hAnsi="Verdana"/>
          <w:bCs/>
          <w:sz w:val="22"/>
          <w:szCs w:val="22"/>
        </w:rPr>
        <w:t>praesidia</w:t>
      </w:r>
      <w:proofErr w:type="spellEnd"/>
      <w:r w:rsidR="00500105" w:rsidRPr="00235143">
        <w:rPr>
          <w:rFonts w:ascii="Verdana" w:hAnsi="Verdana"/>
          <w:bCs/>
          <w:sz w:val="22"/>
          <w:szCs w:val="22"/>
        </w:rPr>
        <w:t xml:space="preserve"> are required to attend all the monthly </w:t>
      </w:r>
      <w:proofErr w:type="spellStart"/>
      <w:r w:rsidR="00500105" w:rsidRPr="00235143">
        <w:rPr>
          <w:rFonts w:ascii="Verdana" w:hAnsi="Verdana"/>
          <w:bCs/>
          <w:sz w:val="22"/>
          <w:szCs w:val="22"/>
        </w:rPr>
        <w:t>Regia</w:t>
      </w:r>
      <w:proofErr w:type="spellEnd"/>
      <w:r w:rsidR="00500105" w:rsidRPr="00235143">
        <w:rPr>
          <w:rFonts w:ascii="Verdana" w:hAnsi="Verdana"/>
          <w:bCs/>
          <w:sz w:val="22"/>
          <w:szCs w:val="22"/>
        </w:rPr>
        <w:t xml:space="preserve"> meetings.</w:t>
      </w:r>
    </w:p>
    <w:p w:rsidR="00444532" w:rsidRPr="00235143" w:rsidRDefault="00444532"/>
    <w:sectPr w:rsidR="00444532" w:rsidRPr="00235143" w:rsidSect="00EE7E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C0"/>
    <w:rsid w:val="001633EA"/>
    <w:rsid w:val="00235143"/>
    <w:rsid w:val="0029618C"/>
    <w:rsid w:val="0034401F"/>
    <w:rsid w:val="00444532"/>
    <w:rsid w:val="00500105"/>
    <w:rsid w:val="00722E3A"/>
    <w:rsid w:val="00C31EC0"/>
    <w:rsid w:val="00E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9D50E-7BDE-424D-A182-466E961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3A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50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7</cp:revision>
  <cp:lastPrinted>2019-04-07T03:59:00Z</cp:lastPrinted>
  <dcterms:created xsi:type="dcterms:W3CDTF">2019-04-07T03:50:00Z</dcterms:created>
  <dcterms:modified xsi:type="dcterms:W3CDTF">2019-07-12T18:03:00Z</dcterms:modified>
</cp:coreProperties>
</file>